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Mēru mõisa park</w:t>
      </w:r>
    </w:p>
    <w:p>
      <w:pPr>
        <w:spacing w:after="200"/>
      </w:pPr>
      <w:r>
        <w:t xml:space="preserve">Mēri, Bilskas pagasts, Smiltenes novads, Latvija, Smiltenes novads, Latvija</w:t>
      </w:r>
    </w:p>
    <w:p>
      <w:pPr>
        <w:spacing w:after="300"/>
      </w:pPr>
      <w:r>
        <w:t xml:space="preserve">Mēri mõisakompleks asub Mēri külas, Bilska vallas, Smiltene maakonnas, 15 kilomeetri kaugusel Smiltenest Eesti suunas. Mõisapark hõlmab üheksa hektari suuruse ala ning on kultuurilooliselt väärtuslik ja maaliline park.
Mēri mõisapargi uhkuseks on võimas tamm, mille võra peetakse Baltimaade kõige laiuvamaks. Selle vastas, mõisahoone katuse kohale kõrguv, kasvab muljetavaldava suurusega Euroopa lehis.</w:t>
      </w:r>
    </w:p>
    <w:p>
      <w:pPr>
        <w:pStyle w:val="Heading2"/>
        <w:spacing w:before="240" w:after="120"/>
      </w:pPr>
      <w:r>
        <w:t xml:space="preserve">Kirjeldus</w:t>
      </w:r>
    </w:p>
    <w:p>
      <w:pPr>
        <w:spacing w:after="120"/>
      </w:pPr>
      <w:r>
        <w:t xml:space="preserve">Praegune Mēri mõisakompleks (saksa keeles Mehrhof) kujunes välja 19. sajandi keskel. Ansambli keskmes asuvad mõisahoone, kaaristu ehk arkaadiga tall, kaks ait-lauta ning müürpostidele rajatud küün, mis moodustavad ühtse arhitektuurilise terviku.</w:t>
      </w:r>
    </w:p>
    <w:p>
      <w:pPr>
        <w:spacing w:after="120"/>
      </w:pPr>
      <w:r>
        <w:t xml:space="preserve">Praeguse härrastemaja lasi selle omanik Augusts Jakobs Hekers ehitada 1905. aastal neorenessansi ja romantismi stiilis, ammutades inspiratsiooni hilisest saksa manierismist. Hoonet iseloomustavad maaliline siluett, muljetavaldavad mõõtmed, kaks eri suurusega astmikviiludega tiiba ning kõrge kivikatusega katus koos massiivse nelinurkse torni ja katuseehitistega. Mõisal olid kunagi rikkalikud interjöörid, millest on säilinud algupärased uksed, puitpaneelid ja puidust laekaunistused.</w:t>
      </w:r>
    </w:p>
    <w:p>
      <w:pPr>
        <w:spacing w:after="120"/>
      </w:pPr>
      <w:r>
        <w:t xml:space="preserve">1926.aasta suvel kohandati mõisahoone kooli vajadustele ning kool tegutses seal kuni 2009. aastani.</w:t>
      </w:r>
    </w:p>
    <w:p>
      <w:pPr>
        <w:spacing w:after="120"/>
      </w:pPr>
      <w:r>
        <w:t xml:space="preserve">Tänapäeval tegutseb hoones Smiltene valla muuseum, kus külastajad saavad tutvuda nii mõisa kui ka piirkonna ajalooga. Muuseumi püsiekspositsioonid tutvustavad Smiltene valla kultuuriloolist pärandit.</w:t>
      </w:r>
    </w:p>
    <w:p>
      <w:pPr>
        <w:spacing w:after="120"/>
      </w:pPr>
      <w:r>
        <w:t xml:space="preserve">Mēri mõisapark on kultuurilooliselt väärtuslik ja maaliline park. Selle uhkuseks on võimas tamm, mille võra ulatub 35 meetrini ning mida peetakse Baltimaade kõige laiema võraga tammeks. Selle vastas, mõisahoone katuse kohal ja iidse puudeallee kõrval, kõrgub muljetavaldav Euroopa lehis.</w:t>
      </w:r>
    </w:p>
    <w:p>
      <w:pPr>
        <w:spacing w:after="120"/>
      </w:pPr>
      <w:r>
        <w:t xml:space="preserve">Pargi üheks silmapaistvamaks osaks on vana ja võimas elupuuallee, mis viib härrastemaja terrassilt Mēri veekogu äärde. Pargis kasvavad endiselt mõisaajal istutatud puud ja põõsad, sealhulgas ajalooline punane tamm, mis juhatab külastajad mõisaõuele, kreeka pähklipuud pargi teises nurgas ning kuslapuupõõsad, mida omal ajal kasutati sageli pargi keskmise kõrgusega haljastuses.</w:t>
      </w:r>
    </w:p>
    <w:p>
      <w:pPr>
        <w:spacing w:after="120"/>
      </w:pPr>
      <w:r>
        <w:t xml:space="preserve">Kevadel õitsevad siin vanad sirelid ning pargi madalamatel terrassidel vanad õunapuud. Suvel kaunistab mõisahoone peafassaadi kogu selle pikkuses roosipeenar.</w:t>
      </w:r>
    </w:p>
    <w:p>
      <w:pPr>
        <w:spacing w:after="120"/>
      </w:pPr>
      <w:r>
        <w:t xml:space="preserve">Mēri mõisapark, mõisa territoorium ja kuulus Mēri tamm on ligipääsetavad ka liikumispuudega külastajatele, sest pargiteedel on võimalik mugavalt liikuda. Mõisa kõrval asuv parkla tagab hõlpsa ligipääsu nii pargile kui ka muuseumile. Pargis on pingid puhkamiseks ning sissepääsu juures asub infotahvel, mis tutvustab mõisakompleksi ajalugu ja muuseumi tegevust.</w:t>
      </w:r>
    </w:p>
    <w:p>
      <w:pPr>
        <w:spacing w:after="120"/>
      </w:pPr>
      <w:r>
        <w:t xml:space="preserve">Mõisapargis korraldatakse erinevaid kultuuriüritusi, pakkudes kultuurielamusi ka funktsionaalsete erivajadustega külastajatele.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ListParagraph"/>
        <w:numPr>
          <w:ilvl w:val="0"/>
          <w:numId w:val="1"/>
        </w:numPr>
        <w:spacing w:after="80"/>
      </w:pPr>
      <w:r>
        <w:t xml:space="preserve">Ratastoolile ligipääsetav assistent vajalik</w:t>
      </w:r>
    </w:p>
    <w:p>
      <w:pPr>
        <w:pStyle w:val="ListParagraph"/>
        <w:numPr>
          <w:ilvl w:val="0"/>
          <w:numId w:val="1"/>
        </w:numPr>
        <w:spacing w:after="80"/>
      </w:pPr>
      <w:r>
        <w:t xml:space="preserve">Peredele sobiv</w:t>
      </w:r>
    </w:p>
    <w:p>
      <w:pPr>
        <w:pStyle w:val="ListParagraph"/>
        <w:numPr>
          <w:ilvl w:val="0"/>
          <w:numId w:val="1"/>
        </w:numPr>
        <w:spacing w:after="80"/>
      </w:pPr>
      <w:r>
        <w:t xml:space="preserve">Puuetega inimeste parkla olemas</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Spetsiifilise teemata</w:t>
      </w:r>
    </w:p>
    <w:p>
      <w:pPr>
        <w:pStyle w:val="Heading2"/>
        <w:spacing w:before="240" w:after="120"/>
      </w:pPr>
      <w:r>
        <w:t xml:space="preserve">Lahtiolekuajad</w:t>
      </w:r>
    </w:p>
    <w:p>
      <w:pPr>
        <w:spacing w:after="200"/>
      </w:pPr>
      <w:r>
        <w:t xml:space="preserve">Mõisapark on avatud aastaringselt.
Giidiga ekskursioonid toimuvad muuseumi lahtiolekuaegadel.</w:t>
      </w:r>
    </w:p>
    <w:p>
      <w:pPr>
        <w:pStyle w:val="Heading2"/>
        <w:spacing w:before="240" w:after="120"/>
      </w:pPr>
      <w:r>
        <w:t xml:space="preserve">Grupivisiit</w:t>
      </w:r>
    </w:p>
    <w:p>
      <w:pPr>
        <w:spacing w:after="200"/>
      </w:pPr>
      <w:r>
        <w:t xml:space="preserve">Sissepääs mõisaparki on tasuta.
Muuseumi piletid:
• Täiskasvanud – 3,00 €
• Õpilased ja pensionärid – 2,00 €
Giidiga ekskursioon muuseumi püsinäitustel ja ajutistel näitustel (lisandub sissepääsupiletile):
• 10,00–25,00 € grupi kohta (olenevalt grupi suurusest)
Giiditeenus on saadaval läti ja inglise keeles.</w:t>
      </w:r>
    </w:p>
    <w:p>
      <w:pPr>
        <w:pStyle w:val="Heading2"/>
        <w:spacing w:before="240" w:after="120"/>
      </w:pPr>
      <w:r>
        <w:t xml:space="preserve">Parkimine</w:t>
      </w:r>
    </w:p>
    <w:p>
      <w:pPr>
        <w:spacing w:after="200"/>
      </w:pPr>
      <w:r>
        <w:t xml:space="preserve">Autot saab parkida tee ääres, väiksel parkimisalal territooriumi servas või mõisa territooriumil.</w:t>
      </w:r>
    </w:p>
    <w:p>
      <w:pPr>
        <w:pStyle w:val="Heading2"/>
        <w:spacing w:before="240" w:after="120"/>
      </w:pPr>
      <w:r>
        <w:t xml:space="preserve">Piletid</w:t>
      </w:r>
    </w:p>
    <w:p>
      <w:pPr>
        <w:spacing w:after="200"/>
      </w:pPr>
      <w:r>
        <w:t xml:space="preserve">Tasuta sissepääs</w:t>
      </w:r>
    </w:p>
    <w:p>
      <w:pPr>
        <w:pStyle w:val="Heading2"/>
        <w:spacing w:before="240" w:after="120"/>
      </w:pPr>
      <w:r>
        <w:t xml:space="preserve">Lisateave</w:t>
      </w:r>
    </w:p>
    <w:p>
      <w:pPr>
        <w:spacing w:after="200"/>
      </w:pPr>
      <w:r>
        <w:t xml:space="preserve">Muuseum korraldab regulaarselt avatud giidituure ja temaatilisi ekskursioone.
Teavet avatud ekskursioonide aegade ja muu ajakohase info kohta leiab muuseumi Facebooki ja Instagrami kontodel ning Smiltene valla veebilehe sündmuste rubriigist.
Individuaal- ja grupiekskursioonid palume broneerida vähemalt kaks päeva ette.
Smiltene valla muuseumi (Mēri mõis) ajaloolisi ruume on võimalik rentida ka eriliste sündmuste korraldamiseks – pulmadeks, sünnipäevadeks, seminarideks või pidulikeks vastuvõttudeks.</w:t>
      </w:r>
    </w:p>
    <w:p>
      <w:pPr>
        <w:pStyle w:val="Heading2"/>
        <w:spacing w:before="240" w:after="120"/>
      </w:pPr>
      <w:r>
        <w:t xml:space="preserve">Kontaktandmed</w:t>
      </w:r>
    </w:p>
    <w:p>
      <w:pPr>
        <w:spacing w:after="80"/>
      </w:pPr>
      <w:r>
        <w:t xml:space="preserve">Telefon: +37125776631</w:t>
      </w:r>
    </w:p>
    <w:p>
      <w:pPr>
        <w:spacing w:after="80"/>
      </w:pPr>
      <w:r>
        <w:t xml:space="preserve">E-post: muzejs@smiltenesnovads.lv</w:t>
      </w:r>
    </w:p>
    <w:p>
      <w:pPr>
        <w:spacing w:after="80"/>
      </w:pPr>
      <w:r>
        <w:t xml:space="preserve">Veebileht: https://www.smiltenesnovads.lv/lv/strukturvieniba/smiltenes-novada-muzejs</w:t>
      </w:r>
    </w:p>
    <w:p>
      <w:pPr>
        <w:spacing w:before="400"/>
      </w:pPr>
    </w:p>
    <w:p>
      <w:pPr>
        <w:jc w:val="center"/>
      </w:pPr>
      <w:r>
        <w:rPr>
          <w:color w:val="666666"/>
          <w:sz w:val="16"/>
          <w:szCs w:val="16"/>
        </w:rPr>
        <w:t xml:space="preserve">Loodud: 8/13/2026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Mēru mõisa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2026-08-13T21:33:41.408Z</dcterms:created>
  <dcterms:modified xsi:type="dcterms:W3CDTF">2026-08-13T21:33:41.408Z</dcterms:modified>
</cp:coreProperties>
</file>

<file path=docProps/custom.xml><?xml version="1.0" encoding="utf-8"?>
<Properties xmlns="http://schemas.openxmlformats.org/officeDocument/2006/custom-properties" xmlns:vt="http://schemas.openxmlformats.org/officeDocument/2006/docPropsVTypes"/>
</file>